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82AD" w14:textId="52C45D6F" w:rsidR="00D92F1A" w:rsidRDefault="00D92F1A" w:rsidP="2D4D2184">
      <w:pPr>
        <w:rPr>
          <w:rFonts w:ascii="Arial" w:hAnsi="Arial"/>
          <w:sz w:val="40"/>
          <w:szCs w:val="40"/>
        </w:rPr>
      </w:pPr>
      <w:bookmarkStart w:id="0" w:name="OLE_LINK1"/>
      <w:r>
        <w:br/>
      </w:r>
      <w:r w:rsidR="000E37BD">
        <w:rPr>
          <w:rFonts w:ascii="Arial" w:hAnsi="Arial"/>
          <w:sz w:val="40"/>
          <w:szCs w:val="40"/>
        </w:rPr>
        <w:t>Masato Suzuki</w:t>
      </w:r>
    </w:p>
    <w:bookmarkEnd w:id="0"/>
    <w:p w14:paraId="2CB6B18D" w14:textId="77777777" w:rsidR="000E37BD" w:rsidRDefault="000E37BD" w:rsidP="000E37BD">
      <w:pPr>
        <w:rPr>
          <w:rFonts w:ascii="Arial" w:hAnsi="Arial" w:cs="Arial"/>
          <w:sz w:val="34"/>
          <w:szCs w:val="34"/>
        </w:rPr>
      </w:pPr>
      <w:r w:rsidRPr="000E37BD">
        <w:rPr>
          <w:rFonts w:ascii="Arial" w:hAnsi="Arial" w:cs="Arial"/>
          <w:sz w:val="34"/>
          <w:szCs w:val="34"/>
        </w:rPr>
        <w:t>Conductor / Harpsichord / Composer / Organ</w:t>
      </w:r>
    </w:p>
    <w:p w14:paraId="56F1A5BF" w14:textId="77777777" w:rsidR="000E37BD" w:rsidRDefault="000E37BD" w:rsidP="000E37BD">
      <w:pPr>
        <w:rPr>
          <w:rFonts w:ascii="Arial" w:hAnsi="Arial" w:cs="Arial"/>
          <w:sz w:val="34"/>
          <w:szCs w:val="34"/>
        </w:rPr>
      </w:pPr>
    </w:p>
    <w:p w14:paraId="5CE7D6BE" w14:textId="77777777" w:rsidR="000E37BD" w:rsidRPr="000E37BD" w:rsidRDefault="000E37BD" w:rsidP="000E37BD">
      <w:pPr>
        <w:rPr>
          <w:rFonts w:ascii="Arial" w:hAnsi="Arial" w:cs="Arial"/>
          <w:sz w:val="19"/>
          <w:szCs w:val="19"/>
          <w:lang w:val="en-GB"/>
        </w:rPr>
      </w:pPr>
      <w:r w:rsidRPr="000E37BD">
        <w:rPr>
          <w:rFonts w:ascii="Arial" w:hAnsi="Arial" w:cs="Arial"/>
          <w:sz w:val="19"/>
          <w:szCs w:val="19"/>
          <w:lang w:val="en-GB"/>
        </w:rPr>
        <w:t>Principal Conductor: Bach Collegium Japan</w:t>
      </w:r>
      <w:r w:rsidRPr="000E37BD">
        <w:rPr>
          <w:rFonts w:ascii="Arial" w:hAnsi="Arial" w:cs="Arial"/>
          <w:sz w:val="19"/>
          <w:szCs w:val="19"/>
          <w:lang w:val="en-GB"/>
        </w:rPr>
        <w:br/>
        <w:t>Executive Producer: Chofu International Music Festival</w:t>
      </w:r>
      <w:r w:rsidRPr="000E37BD">
        <w:rPr>
          <w:rFonts w:ascii="Arial" w:hAnsi="Arial" w:cs="Arial"/>
          <w:sz w:val="19"/>
          <w:szCs w:val="19"/>
          <w:lang w:val="en-GB"/>
        </w:rPr>
        <w:br/>
        <w:t>Associate Conductor &amp; Creative Partner: Yomiuri Nippon Symphony Orchestra</w:t>
      </w:r>
      <w:r w:rsidRPr="000E37BD">
        <w:rPr>
          <w:rFonts w:ascii="Arial" w:hAnsi="Arial" w:cs="Arial"/>
          <w:sz w:val="19"/>
          <w:szCs w:val="19"/>
          <w:lang w:val="en-GB"/>
        </w:rPr>
        <w:br/>
        <w:t>Music Director: Ensemble Genesis</w:t>
      </w:r>
    </w:p>
    <w:p w14:paraId="0698FDAB" w14:textId="77777777" w:rsidR="000E37BD" w:rsidRPr="000E37BD" w:rsidRDefault="00D92F1A" w:rsidP="000E37BD">
      <w:pPr>
        <w:jc w:val="both"/>
        <w:rPr>
          <w:rFonts w:ascii="Arial" w:hAnsi="Arial" w:cs="Arial"/>
          <w:sz w:val="19"/>
          <w:szCs w:val="19"/>
        </w:rPr>
      </w:pPr>
      <w:r>
        <w:br/>
      </w:r>
      <w:r w:rsidR="000E37BD" w:rsidRPr="000E37BD">
        <w:rPr>
          <w:rFonts w:ascii="Arial" w:hAnsi="Arial" w:cs="Arial"/>
          <w:sz w:val="19"/>
          <w:szCs w:val="19"/>
        </w:rPr>
        <w:t>Masato Suzuki is Principal Conductor of Bach Collegium Japan (BCJ), Conductor/Creative Partner of the Yomiuri Nippon Symphony Orchestra, Music Director of Ensemble Genesis, and Principal Guest Conductor of the Kansai Philharmonic Orchestra. A versatile artist equally at home in baroque and contemporary repertoire, Suzuki is recognized for his refined musicality, stylistic insight, and dynamic leadership.</w:t>
      </w:r>
    </w:p>
    <w:p w14:paraId="36482A77" w14:textId="77777777" w:rsidR="000E37BD" w:rsidRPr="000E37BD" w:rsidRDefault="000E37BD" w:rsidP="000E37BD">
      <w:pPr>
        <w:jc w:val="both"/>
        <w:rPr>
          <w:rFonts w:ascii="Arial" w:hAnsi="Arial" w:cs="Arial"/>
          <w:sz w:val="19"/>
          <w:szCs w:val="19"/>
        </w:rPr>
      </w:pPr>
    </w:p>
    <w:p w14:paraId="0991EA8E" w14:textId="6CDEB056" w:rsidR="000E37BD" w:rsidRPr="000E37BD" w:rsidRDefault="3B11524E" w:rsidP="3B11524E">
      <w:pPr>
        <w:jc w:val="both"/>
        <w:rPr>
          <w:rFonts w:ascii="Arial" w:hAnsi="Arial" w:cs="Arial"/>
          <w:sz w:val="19"/>
          <w:szCs w:val="19"/>
        </w:rPr>
      </w:pPr>
      <w:r w:rsidRPr="3B11524E">
        <w:rPr>
          <w:rFonts w:ascii="Arial" w:hAnsi="Arial" w:cs="Arial"/>
          <w:sz w:val="19"/>
          <w:szCs w:val="19"/>
        </w:rPr>
        <w:t xml:space="preserve">In the 2025/26 season, Suzuki will have his debut with the Orchestre de Paris, Musica </w:t>
      </w:r>
      <w:proofErr w:type="spellStart"/>
      <w:r w:rsidRPr="3B11524E">
        <w:rPr>
          <w:rFonts w:ascii="Arial" w:hAnsi="Arial" w:cs="Arial"/>
          <w:sz w:val="19"/>
          <w:szCs w:val="19"/>
        </w:rPr>
        <w:t>Ricercata</w:t>
      </w:r>
      <w:proofErr w:type="spellEnd"/>
      <w:r w:rsidRPr="3B11524E">
        <w:rPr>
          <w:rFonts w:ascii="Arial" w:hAnsi="Arial" w:cs="Arial"/>
          <w:sz w:val="19"/>
          <w:szCs w:val="19"/>
        </w:rPr>
        <w:t xml:space="preserve">, Deutsche Radio </w:t>
      </w:r>
      <w:proofErr w:type="spellStart"/>
      <w:r w:rsidRPr="3B11524E">
        <w:rPr>
          <w:rFonts w:ascii="Arial" w:hAnsi="Arial" w:cs="Arial"/>
          <w:sz w:val="19"/>
          <w:szCs w:val="19"/>
        </w:rPr>
        <w:t>Philharmonie</w:t>
      </w:r>
      <w:proofErr w:type="spellEnd"/>
      <w:r w:rsidRPr="3B11524E">
        <w:rPr>
          <w:rFonts w:ascii="Arial" w:hAnsi="Arial" w:cs="Arial"/>
          <w:sz w:val="19"/>
          <w:szCs w:val="19"/>
        </w:rPr>
        <w:t xml:space="preserve">, Ankara Presidential Orchestra. He continues his close collaborations with Bach Collegium Japan, leading a new opera production and a concert performance of St. John Passion, and with the Yomiuri Nippon Symphony Orchestra in a series of creative </w:t>
      </w:r>
      <w:proofErr w:type="spellStart"/>
      <w:r w:rsidRPr="3B11524E">
        <w:rPr>
          <w:rFonts w:ascii="Arial" w:hAnsi="Arial" w:cs="Arial"/>
          <w:sz w:val="19"/>
          <w:szCs w:val="19"/>
        </w:rPr>
        <w:t>programmes</w:t>
      </w:r>
      <w:proofErr w:type="spellEnd"/>
      <w:r w:rsidRPr="3B11524E">
        <w:rPr>
          <w:rFonts w:ascii="Arial" w:hAnsi="Arial" w:cs="Arial"/>
          <w:sz w:val="19"/>
          <w:szCs w:val="19"/>
        </w:rPr>
        <w:t>.</w:t>
      </w:r>
    </w:p>
    <w:p w14:paraId="3DDFFC76" w14:textId="77777777" w:rsidR="000E37BD" w:rsidRPr="000E37BD" w:rsidRDefault="000E37BD" w:rsidP="000E37BD">
      <w:pPr>
        <w:jc w:val="both"/>
        <w:rPr>
          <w:rFonts w:ascii="Arial" w:hAnsi="Arial" w:cs="Arial"/>
          <w:sz w:val="19"/>
          <w:szCs w:val="19"/>
        </w:rPr>
      </w:pPr>
    </w:p>
    <w:p w14:paraId="54E52185" w14:textId="77777777" w:rsidR="000E37BD" w:rsidRPr="000E37BD" w:rsidRDefault="000E37BD" w:rsidP="000E37BD">
      <w:pPr>
        <w:jc w:val="both"/>
        <w:rPr>
          <w:rFonts w:ascii="Arial" w:hAnsi="Arial" w:cs="Arial"/>
          <w:sz w:val="19"/>
          <w:szCs w:val="19"/>
        </w:rPr>
      </w:pPr>
      <w:r w:rsidRPr="000E37BD">
        <w:rPr>
          <w:rFonts w:ascii="Arial" w:hAnsi="Arial" w:cs="Arial"/>
          <w:sz w:val="19"/>
          <w:szCs w:val="19"/>
        </w:rPr>
        <w:t xml:space="preserve">Recent conducting highlights include appearances with the NHK Symphony Orchestra, </w:t>
      </w:r>
      <w:proofErr w:type="spellStart"/>
      <w:r w:rsidRPr="000E37BD">
        <w:rPr>
          <w:rFonts w:ascii="Arial" w:hAnsi="Arial" w:cs="Arial"/>
          <w:sz w:val="19"/>
          <w:szCs w:val="19"/>
        </w:rPr>
        <w:t>Symphoniker</w:t>
      </w:r>
      <w:proofErr w:type="spellEnd"/>
      <w:r w:rsidRPr="000E37BD">
        <w:rPr>
          <w:rFonts w:ascii="Arial" w:hAnsi="Arial" w:cs="Arial"/>
          <w:sz w:val="19"/>
          <w:szCs w:val="19"/>
        </w:rPr>
        <w:t xml:space="preserve"> Hamburg, and the Netherlands Bach Society, as well as his debut with the Academy of Ancient Music. Suzuki has directed acclaimed productions in BCJ’s opera series, including Monteverdi’s The Crowning of Poppea, Handel’s Rinaldo (recipient of the 19th Yoshio Sagawa Music Award), and Giulio Cesare, which set new standards for baroque opera in Japan.</w:t>
      </w:r>
    </w:p>
    <w:p w14:paraId="7543BF4F" w14:textId="77777777" w:rsidR="000E37BD" w:rsidRPr="000E37BD" w:rsidRDefault="000E37BD" w:rsidP="000E37BD">
      <w:pPr>
        <w:jc w:val="both"/>
        <w:rPr>
          <w:rFonts w:ascii="Arial" w:hAnsi="Arial" w:cs="Arial"/>
          <w:sz w:val="19"/>
          <w:szCs w:val="19"/>
        </w:rPr>
      </w:pPr>
    </w:p>
    <w:p w14:paraId="430F2B4A" w14:textId="77777777" w:rsidR="000E37BD" w:rsidRPr="000E37BD" w:rsidRDefault="42ABF027" w:rsidP="000E37BD">
      <w:pPr>
        <w:jc w:val="both"/>
        <w:rPr>
          <w:rFonts w:ascii="Arial" w:hAnsi="Arial" w:cs="Arial"/>
          <w:sz w:val="19"/>
          <w:szCs w:val="19"/>
        </w:rPr>
      </w:pPr>
      <w:r w:rsidRPr="42ABF027">
        <w:rPr>
          <w:rFonts w:ascii="Arial" w:hAnsi="Arial" w:cs="Arial"/>
          <w:sz w:val="19"/>
          <w:szCs w:val="19"/>
        </w:rPr>
        <w:t xml:space="preserve">He conducted Gluck’s Orfeo ed Euridice at the New National Theatre Tokyo, directed by Saburo </w:t>
      </w:r>
      <w:proofErr w:type="spellStart"/>
      <w:r w:rsidRPr="42ABF027">
        <w:rPr>
          <w:rFonts w:ascii="Arial" w:hAnsi="Arial" w:cs="Arial"/>
          <w:sz w:val="19"/>
          <w:szCs w:val="19"/>
        </w:rPr>
        <w:t>Teshigawara</w:t>
      </w:r>
      <w:proofErr w:type="spellEnd"/>
      <w:r w:rsidRPr="42ABF027">
        <w:rPr>
          <w:rFonts w:ascii="Arial" w:hAnsi="Arial" w:cs="Arial"/>
          <w:sz w:val="19"/>
          <w:szCs w:val="19"/>
        </w:rPr>
        <w:t xml:space="preserve">, and Mozart’s </w:t>
      </w:r>
      <w:r w:rsidRPr="00BA51D8">
        <w:rPr>
          <w:rFonts w:ascii="Arial" w:hAnsi="Arial" w:cs="Arial"/>
          <w:i/>
          <w:iCs/>
          <w:sz w:val="19"/>
          <w:szCs w:val="19"/>
        </w:rPr>
        <w:t>Die Zauberflöte</w:t>
      </w:r>
      <w:r w:rsidRPr="42ABF027">
        <w:rPr>
          <w:rFonts w:ascii="Arial" w:hAnsi="Arial" w:cs="Arial"/>
          <w:sz w:val="19"/>
          <w:szCs w:val="19"/>
        </w:rPr>
        <w:t xml:space="preserve"> with BCJ and the Tokyu Group. In 2025, he will return to this collaboration for a new production of Don Giovanni.</w:t>
      </w:r>
    </w:p>
    <w:p w14:paraId="37FC9DCF" w14:textId="77777777" w:rsidR="000E37BD" w:rsidRPr="000E37BD" w:rsidRDefault="000E37BD" w:rsidP="000E37BD">
      <w:pPr>
        <w:jc w:val="both"/>
        <w:rPr>
          <w:rFonts w:ascii="Arial" w:hAnsi="Arial" w:cs="Arial"/>
          <w:sz w:val="19"/>
          <w:szCs w:val="19"/>
        </w:rPr>
      </w:pPr>
    </w:p>
    <w:p w14:paraId="713EE590" w14:textId="77777777" w:rsidR="000E37BD" w:rsidRPr="000E37BD" w:rsidRDefault="42ABF027" w:rsidP="000E37BD">
      <w:pPr>
        <w:jc w:val="both"/>
        <w:rPr>
          <w:rFonts w:ascii="Arial" w:hAnsi="Arial" w:cs="Arial"/>
          <w:sz w:val="19"/>
          <w:szCs w:val="19"/>
        </w:rPr>
      </w:pPr>
      <w:r w:rsidRPr="42ABF027">
        <w:rPr>
          <w:rFonts w:ascii="Arial" w:hAnsi="Arial" w:cs="Arial"/>
          <w:sz w:val="19"/>
          <w:szCs w:val="19"/>
        </w:rPr>
        <w:t xml:space="preserve">Suzuki’s distinguished discography includes numerous recordings with Bach Collegium Japan, notably the complete sacred and secular cantatas of J.S. Bach, and a duo album of Bach’s Sonatas for Viola da </w:t>
      </w:r>
      <w:proofErr w:type="spellStart"/>
      <w:r w:rsidRPr="42ABF027">
        <w:rPr>
          <w:rFonts w:ascii="Arial" w:hAnsi="Arial" w:cs="Arial"/>
          <w:sz w:val="19"/>
          <w:szCs w:val="19"/>
        </w:rPr>
        <w:t>Gamba</w:t>
      </w:r>
      <w:proofErr w:type="spellEnd"/>
      <w:r w:rsidRPr="42ABF027">
        <w:rPr>
          <w:rFonts w:ascii="Arial" w:hAnsi="Arial" w:cs="Arial"/>
          <w:sz w:val="19"/>
          <w:szCs w:val="19"/>
        </w:rPr>
        <w:t xml:space="preserve"> and Harpsichord with Antoine </w:t>
      </w:r>
      <w:proofErr w:type="spellStart"/>
      <w:r w:rsidRPr="42ABF027">
        <w:rPr>
          <w:rFonts w:ascii="Arial" w:hAnsi="Arial" w:cs="Arial"/>
          <w:sz w:val="19"/>
          <w:szCs w:val="19"/>
        </w:rPr>
        <w:t>Tamestit</w:t>
      </w:r>
      <w:proofErr w:type="spellEnd"/>
      <w:r w:rsidRPr="42ABF027">
        <w:rPr>
          <w:rFonts w:ascii="Arial" w:hAnsi="Arial" w:cs="Arial"/>
          <w:sz w:val="19"/>
          <w:szCs w:val="19"/>
        </w:rPr>
        <w:t>, praised as “stunningly articulated” (</w:t>
      </w:r>
      <w:r w:rsidRPr="00BA51D8">
        <w:rPr>
          <w:rFonts w:ascii="Arial" w:hAnsi="Arial" w:cs="Arial"/>
          <w:i/>
          <w:iCs/>
          <w:sz w:val="19"/>
          <w:szCs w:val="19"/>
        </w:rPr>
        <w:t>Gramophone</w:t>
      </w:r>
      <w:r w:rsidRPr="42ABF027">
        <w:rPr>
          <w:rFonts w:ascii="Arial" w:hAnsi="Arial" w:cs="Arial"/>
          <w:sz w:val="19"/>
          <w:szCs w:val="19"/>
        </w:rPr>
        <w:t xml:space="preserve">) and nominated for an International Classical Music Award. His solo recording of </w:t>
      </w:r>
      <w:r w:rsidRPr="00BA51D8">
        <w:rPr>
          <w:rFonts w:ascii="Arial" w:hAnsi="Arial" w:cs="Arial"/>
          <w:i/>
          <w:iCs/>
          <w:sz w:val="19"/>
          <w:szCs w:val="19"/>
        </w:rPr>
        <w:t>The Well-Tempered Clavier, Book I</w:t>
      </w:r>
      <w:r w:rsidRPr="42ABF027">
        <w:rPr>
          <w:rFonts w:ascii="Arial" w:hAnsi="Arial" w:cs="Arial"/>
          <w:sz w:val="19"/>
          <w:szCs w:val="19"/>
        </w:rPr>
        <w:t xml:space="preserve"> was described as “Suzuki at his best” (</w:t>
      </w:r>
      <w:r w:rsidRPr="00BA51D8">
        <w:rPr>
          <w:rFonts w:ascii="Arial" w:hAnsi="Arial" w:cs="Arial"/>
          <w:i/>
          <w:iCs/>
          <w:sz w:val="19"/>
          <w:szCs w:val="19"/>
        </w:rPr>
        <w:t>The Guardian</w:t>
      </w:r>
      <w:r w:rsidRPr="42ABF027">
        <w:rPr>
          <w:rFonts w:ascii="Arial" w:hAnsi="Arial" w:cs="Arial"/>
          <w:sz w:val="19"/>
          <w:szCs w:val="19"/>
        </w:rPr>
        <w:t>).</w:t>
      </w:r>
    </w:p>
    <w:p w14:paraId="14F9BD93" w14:textId="77777777" w:rsidR="000E37BD" w:rsidRPr="000E37BD" w:rsidRDefault="000E37BD" w:rsidP="000E37BD">
      <w:pPr>
        <w:jc w:val="both"/>
        <w:rPr>
          <w:rFonts w:ascii="Arial" w:hAnsi="Arial" w:cs="Arial"/>
          <w:sz w:val="19"/>
          <w:szCs w:val="19"/>
        </w:rPr>
      </w:pPr>
    </w:p>
    <w:p w14:paraId="4BEA7868" w14:textId="77777777" w:rsidR="000E37BD" w:rsidRPr="000E37BD" w:rsidRDefault="000E37BD" w:rsidP="000E37BD">
      <w:pPr>
        <w:jc w:val="both"/>
        <w:rPr>
          <w:rFonts w:ascii="Arial" w:hAnsi="Arial" w:cs="Arial"/>
          <w:sz w:val="19"/>
          <w:szCs w:val="19"/>
        </w:rPr>
      </w:pPr>
      <w:r w:rsidRPr="000E37BD">
        <w:rPr>
          <w:rFonts w:ascii="Arial" w:hAnsi="Arial" w:cs="Arial"/>
          <w:sz w:val="19"/>
          <w:szCs w:val="19"/>
        </w:rPr>
        <w:t>A graduate of the Royal Conservatoire the Hague and Tokyo University of the Arts, Suzuki is a recipient of the 71st Minister of Education Newcomer’s Art Encouragement Award, the 18th Hideo Saito Memorial Fund Award, the Hotel Okura Music Award, and the Akio Watanabe Music Foundation Award. He is Executive Producer of the Chofu International Music Festival and a visiting professor at Kyushu University.</w:t>
      </w:r>
    </w:p>
    <w:p w14:paraId="7B43A4D8" w14:textId="7D1A1CF9" w:rsidR="00D92F1A" w:rsidRDefault="00D92F1A" w:rsidP="000E37BD"/>
    <w:sectPr w:rsidR="00D92F1A">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A864B" w14:textId="77777777" w:rsidR="00804ED2" w:rsidRDefault="00804ED2">
      <w:r>
        <w:separator/>
      </w:r>
    </w:p>
  </w:endnote>
  <w:endnote w:type="continuationSeparator" w:id="0">
    <w:p w14:paraId="7F65F33F" w14:textId="77777777" w:rsidR="00804ED2" w:rsidRDefault="0080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669E1" w14:textId="77777777" w:rsidR="00804ED2" w:rsidRDefault="00804ED2">
      <w:r>
        <w:separator/>
      </w:r>
    </w:p>
  </w:footnote>
  <w:footnote w:type="continuationSeparator" w:id="0">
    <w:p w14:paraId="32485E9E" w14:textId="77777777" w:rsidR="00804ED2" w:rsidRDefault="00804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D16FC"/>
    <w:rsid w:val="000E37BD"/>
    <w:rsid w:val="00195DB5"/>
    <w:rsid w:val="001D7E90"/>
    <w:rsid w:val="00256D84"/>
    <w:rsid w:val="002926CE"/>
    <w:rsid w:val="003959F3"/>
    <w:rsid w:val="00804ED2"/>
    <w:rsid w:val="00A17798"/>
    <w:rsid w:val="00A70E90"/>
    <w:rsid w:val="00AA369D"/>
    <w:rsid w:val="00BA51D8"/>
    <w:rsid w:val="00BF1F26"/>
    <w:rsid w:val="00CE77C7"/>
    <w:rsid w:val="00D00378"/>
    <w:rsid w:val="00D67F9E"/>
    <w:rsid w:val="00D92F1A"/>
    <w:rsid w:val="00DA6AB9"/>
    <w:rsid w:val="00EC09EE"/>
    <w:rsid w:val="05C39AA9"/>
    <w:rsid w:val="0D225AF0"/>
    <w:rsid w:val="0F756FB6"/>
    <w:rsid w:val="0FC75225"/>
    <w:rsid w:val="1FC85770"/>
    <w:rsid w:val="2D4D2184"/>
    <w:rsid w:val="3B11524E"/>
    <w:rsid w:val="42ABF027"/>
    <w:rsid w:val="4D8B67AD"/>
    <w:rsid w:val="4FC2C561"/>
    <w:rsid w:val="57B14BF6"/>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Revision">
    <w:name w:val="Revision"/>
    <w:hidden/>
    <w:uiPriority w:val="99"/>
    <w:semiHidden/>
    <w:rsid w:val="00BA51D8"/>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8D4B3E-5E1B-4F0D-BC71-E42541E9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Narvaez</dc:creator>
  <cp:lastModifiedBy>Evi Jaman</cp:lastModifiedBy>
  <cp:revision>6</cp:revision>
  <dcterms:created xsi:type="dcterms:W3CDTF">2025-08-11T08:38:00Z</dcterms:created>
  <dcterms:modified xsi:type="dcterms:W3CDTF">2025-11-28T12:51:00Z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